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219f415eb49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DRIVETECH ENGINEERING AS, org.nr 821 663 202,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1e4ab59207b14cb5"/>
      <w:footerReference xmlns:r="http://schemas.openxmlformats.org/officeDocument/2006/relationships" w:type="default" r:id="Rb67304d28ea9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ab59207b14cb5" /><Relationship Type="http://schemas.openxmlformats.org/officeDocument/2006/relationships/footer" Target="/word/footer1.xml" Id="Rb67304d28ea94f13" /></Relationships>
</file>