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1f862c50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ac11263013034bf3"/>
      <w:footerReference xmlns:r="http://schemas.openxmlformats.org/officeDocument/2006/relationships" w:type="default" r:id="R0821bde1ba5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1263013034bf3" /><Relationship Type="http://schemas.openxmlformats.org/officeDocument/2006/relationships/footer" Target="/word/footer1.xml" Id="R0821bde1ba534434" /></Relationships>
</file>