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5190b22724b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0030381c942c4"/>
      <w:footerReference xmlns:r="http://schemas.openxmlformats.org/officeDocument/2006/relationships" w:type="default" r:id="R5963de705074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0030381c942c4" /><Relationship Type="http://schemas.openxmlformats.org/officeDocument/2006/relationships/footer" Target="/word/footer1.xml" Id="R5963de7050744c13" /></Relationships>
</file>