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ef6f26578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2b666dd5643ab"/>
      <w:footerReference xmlns:r="http://schemas.openxmlformats.org/officeDocument/2006/relationships" w:type="default" r:id="Rd089bed7a519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2b666dd5643ab" /><Relationship Type="http://schemas.openxmlformats.org/officeDocument/2006/relationships/footer" Target="/word/footer1.xml" Id="Rd089bed7a5194544" /></Relationships>
</file>