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4c4ac0ded46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Skatval,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KENNETH A.V. HILAN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KENNETH A.V. HILAN</w:t>
      </w:r>
    </w:p>
    <w:sectPr>
      <w:headerReference xmlns:r="http://schemas.openxmlformats.org/officeDocument/2006/relationships" w:type="default" r:id="R08f2b83397bb4c73"/>
      <w:footerReference xmlns:r="http://schemas.openxmlformats.org/officeDocument/2006/relationships" w:type="default" r:id="R7f23aa53df13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A.V. HILAN   ·   Org.nr 911 928 043   ·   Myravegen 15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A.V. HILAN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2b83397bb4c73" /><Relationship Type="http://schemas.openxmlformats.org/officeDocument/2006/relationships/footer" Target="/word/footer1.xml" Id="R7f23aa53df13440c" /></Relationships>
</file>