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a6ecd9866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d03508814f94c98"/>
      <w:footerReference xmlns:r="http://schemas.openxmlformats.org/officeDocument/2006/relationships" w:type="default" r:id="Red487be96af6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3508814f94c98" /><Relationship Type="http://schemas.openxmlformats.org/officeDocument/2006/relationships/footer" Target="/word/footer1.xml" Id="Red487be96af6478c" /></Relationships>
</file>