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e1050c9cd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496582fd91ce43de"/>
      <w:footerReference xmlns:r="http://schemas.openxmlformats.org/officeDocument/2006/relationships" w:type="default" r:id="Rf454d0e5ab47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582fd91ce43de" /><Relationship Type="http://schemas.openxmlformats.org/officeDocument/2006/relationships/footer" Target="/word/footer1.xml" Id="Rf454d0e5ab4748dc" /></Relationships>
</file>