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8d6ca6f3c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d86ca34af4beb"/>
      <w:footerReference xmlns:r="http://schemas.openxmlformats.org/officeDocument/2006/relationships" w:type="default" r:id="R207b84495075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d86ca34af4beb" /><Relationship Type="http://schemas.openxmlformats.org/officeDocument/2006/relationships/footer" Target="/word/footer1.xml" Id="R207b84495075480f" /></Relationships>
</file>