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18acc02f6545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e72c883de28d456c"/>
      <w:footerReference xmlns:r="http://schemas.openxmlformats.org/officeDocument/2006/relationships" w:type="default" r:id="Re86695893b6a48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2c883de28d456c" /><Relationship Type="http://schemas.openxmlformats.org/officeDocument/2006/relationships/footer" Target="/word/footer1.xml" Id="Re86695893b6a4870" /></Relationships>
</file>