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251422a24640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LORENTZEN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Kabelvåg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Kabelvåg,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LORENTZEN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b6b75d8bbe4289"/>
      <w:footerReference xmlns:r="http://schemas.openxmlformats.org/officeDocument/2006/relationships" w:type="default" r:id="R51dfd181622140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b6b75d8bbe4289" /><Relationship Type="http://schemas.openxmlformats.org/officeDocument/2006/relationships/footer" Target="/word/footer1.xml" Id="R51dfd181622140b4" /></Relationships>
</file>