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62fc6edd847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2405d19ef2ae4cb5"/>
      <w:footerReference xmlns:r="http://schemas.openxmlformats.org/officeDocument/2006/relationships" w:type="default" r:id="R7f88c9fc0aa947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5d19ef2ae4cb5" /><Relationship Type="http://schemas.openxmlformats.org/officeDocument/2006/relationships/footer" Target="/word/footer1.xml" Id="R7f88c9fc0aa94715" /></Relationships>
</file>