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235576c12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T NORNES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T NORNES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01760f6f9e4937"/>
      <w:footerReference xmlns:r="http://schemas.openxmlformats.org/officeDocument/2006/relationships" w:type="default" r:id="R35399cdc4c7e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1760f6f9e4937" /><Relationship Type="http://schemas.openxmlformats.org/officeDocument/2006/relationships/footer" Target="/word/footer1.xml" Id="R35399cdc4c7e4851" /></Relationships>
</file>