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a45c37ffb41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O.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O.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019512be4451a"/>
      <w:footerReference xmlns:r="http://schemas.openxmlformats.org/officeDocument/2006/relationships" w:type="default" r:id="R4b76b240ff7b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O. INVEST AS   ·   Org.nr 915 512 399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O.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019512be4451a" /><Relationship Type="http://schemas.openxmlformats.org/officeDocument/2006/relationships/footer" Target="/word/footer1.xml" Id="R4b76b240ff7b49af" /></Relationships>
</file>