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520eb68f6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11d522fab44f1"/>
      <w:footerReference xmlns:r="http://schemas.openxmlformats.org/officeDocument/2006/relationships" w:type="default" r:id="R5e500ad235db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11d522fab44f1" /><Relationship Type="http://schemas.openxmlformats.org/officeDocument/2006/relationships/footer" Target="/word/footer1.xml" Id="R5e500ad235db445e" /></Relationships>
</file>