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6f827c6898439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VBBLIKK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VBBLIKK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fd9aa268a19458c"/>
      <w:footerReference xmlns:r="http://schemas.openxmlformats.org/officeDocument/2006/relationships" w:type="default" r:id="R94a90c4fd29243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VBBLIKK AS   ·   Org.nr 915 528 260   ·   Brusdalsvegen 220   ·   6011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VBBLIKK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d9aa268a19458c" /><Relationship Type="http://schemas.openxmlformats.org/officeDocument/2006/relationships/footer" Target="/word/footer1.xml" Id="R94a90c4fd2924344" /></Relationships>
</file>