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62c05481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aeb039d5b8264fce"/>
      <w:footerReference xmlns:r="http://schemas.openxmlformats.org/officeDocument/2006/relationships" w:type="default" r:id="R163707ffc073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039d5b8264fce" /><Relationship Type="http://schemas.openxmlformats.org/officeDocument/2006/relationships/footer" Target="/word/footer1.xml" Id="R163707ffc07345d6" /></Relationships>
</file>