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e257f5c4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9e9e62b4f9b4c69"/>
      <w:footerReference xmlns:r="http://schemas.openxmlformats.org/officeDocument/2006/relationships" w:type="default" r:id="Rfef130fe050d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9e62b4f9b4c69" /><Relationship Type="http://schemas.openxmlformats.org/officeDocument/2006/relationships/footer" Target="/word/footer1.xml" Id="Rfef130fe050d4d44" /></Relationships>
</file>