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155d44b7f4d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4ccf6a8dee334ea7"/>
      <w:footerReference xmlns:r="http://schemas.openxmlformats.org/officeDocument/2006/relationships" w:type="default" r:id="Rcca491ff6f8f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f6a8dee334ea7" /><Relationship Type="http://schemas.openxmlformats.org/officeDocument/2006/relationships/footer" Target="/word/footer1.xml" Id="Rcca491ff6f8f4c23" /></Relationships>
</file>