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f9d9513c5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NOIR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NOIR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fda88763b45ea"/>
      <w:footerReference xmlns:r="http://schemas.openxmlformats.org/officeDocument/2006/relationships" w:type="default" r:id="R38d44f960e74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fda88763b45ea" /><Relationship Type="http://schemas.openxmlformats.org/officeDocument/2006/relationships/footer" Target="/word/footer1.xml" Id="R38d44f960e744831" /></Relationships>
</file>