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0d62beedd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JOHANSSEN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JOHANSSEN AS</w:t>
      </w:r>
    </w:p>
    <w:sectPr>
      <w:headerReference xmlns:r="http://schemas.openxmlformats.org/officeDocument/2006/relationships" w:type="default" r:id="Rf00ecedbd9cd4f1a"/>
      <w:footerReference xmlns:r="http://schemas.openxmlformats.org/officeDocument/2006/relationships" w:type="default" r:id="Rbce53e7055ef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JOHANSSEN AS   ·   Org.nr 916 143 621   ·   Ringveien 15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JOHANSSEN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ecedbd9cd4f1a" /><Relationship Type="http://schemas.openxmlformats.org/officeDocument/2006/relationships/footer" Target="/word/footer1.xml" Id="Rbce53e7055ef40e9" /></Relationships>
</file>