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37a2cd3b1e4d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MCONSULT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MCONSULT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745c24efbc4abc"/>
      <w:footerReference xmlns:r="http://schemas.openxmlformats.org/officeDocument/2006/relationships" w:type="default" r:id="R391ccfab65bc43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MCONSULT SERVICE AS   ·   Org.nr 916 604 270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MCONSULT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745c24efbc4abc" /><Relationship Type="http://schemas.openxmlformats.org/officeDocument/2006/relationships/footer" Target="/word/footer1.xml" Id="R391ccfab65bc439b" /></Relationships>
</file>