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ff6908405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586cdbf064de5"/>
      <w:footerReference xmlns:r="http://schemas.openxmlformats.org/officeDocument/2006/relationships" w:type="default" r:id="R503ecfeb8594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586cdbf064de5" /><Relationship Type="http://schemas.openxmlformats.org/officeDocument/2006/relationships/footer" Target="/word/footer1.xml" Id="R503ecfeb85944037" /></Relationships>
</file>