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733adc42f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ed41200b44455"/>
      <w:footerReference xmlns:r="http://schemas.openxmlformats.org/officeDocument/2006/relationships" w:type="default" r:id="Rbaaa81413bc9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ed41200b44455" /><Relationship Type="http://schemas.openxmlformats.org/officeDocument/2006/relationships/footer" Target="/word/footer1.xml" Id="Rbaaa81413bc94f83" /></Relationships>
</file>