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522f3275747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880c2d7c7c144673"/>
      <w:footerReference xmlns:r="http://schemas.openxmlformats.org/officeDocument/2006/relationships" w:type="default" r:id="R1fba8136bff3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c2d7c7c144673" /><Relationship Type="http://schemas.openxmlformats.org/officeDocument/2006/relationships/footer" Target="/word/footer1.xml" Id="R1fba8136bff3483d" /></Relationships>
</file>