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75df70fb34b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A-R HELGEMO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A-R HELGEMO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2ebf37cf7c44dd"/>
      <w:footerReference xmlns:r="http://schemas.openxmlformats.org/officeDocument/2006/relationships" w:type="default" r:id="R311e331bfe4c4f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2ebf37cf7c44dd" /><Relationship Type="http://schemas.openxmlformats.org/officeDocument/2006/relationships/footer" Target="/word/footer1.xml" Id="R311e331bfe4c4fb6" /></Relationships>
</file>