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a799ef7d4e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Singsås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A-R HELGEMO HOLDING AS.</w:t>
      </w:r>
    </w:p>
    <w:sectPr>
      <w:headerReference xmlns:r="http://schemas.openxmlformats.org/officeDocument/2006/relationships" w:type="default" r:id="R1f8754c93fe442a3"/>
      <w:footerReference xmlns:r="http://schemas.openxmlformats.org/officeDocument/2006/relationships" w:type="default" r:id="Rea15ec06377e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8754c93fe442a3" /><Relationship Type="http://schemas.openxmlformats.org/officeDocument/2006/relationships/footer" Target="/word/footer1.xml" Id="Rea15ec06377e4ace" /></Relationships>
</file>