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40af1c228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ALLERGODT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4a3da305ac554588"/>
      <w:footerReference xmlns:r="http://schemas.openxmlformats.org/officeDocument/2006/relationships" w:type="default" r:id="R06eb0fee03ad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da305ac554588" /><Relationship Type="http://schemas.openxmlformats.org/officeDocument/2006/relationships/footer" Target="/word/footer1.xml" Id="R06eb0fee03ad471d" /></Relationships>
</file>