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fa13ef4c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1aa2557ba45e5"/>
      <w:footerReference xmlns:r="http://schemas.openxmlformats.org/officeDocument/2006/relationships" w:type="default" r:id="Rbcabdd4f7382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1aa2557ba45e5" /><Relationship Type="http://schemas.openxmlformats.org/officeDocument/2006/relationships/footer" Target="/word/footer1.xml" Id="Rbcabdd4f73824176" /></Relationships>
</file>