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17779bff5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d150de0c64f30"/>
      <w:footerReference xmlns:r="http://schemas.openxmlformats.org/officeDocument/2006/relationships" w:type="default" r:id="Rffa27c092f94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d150de0c64f30" /><Relationship Type="http://schemas.openxmlformats.org/officeDocument/2006/relationships/footer" Target="/word/footer1.xml" Id="Rffa27c092f9440b5" /></Relationships>
</file>