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42bfc89e73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BESLAG OG BALKONGER HOLDING AS, org.nr 919 087 021,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9395101bd4ac4236"/>
      <w:footerReference xmlns:r="http://schemas.openxmlformats.org/officeDocument/2006/relationships" w:type="default" r:id="R70d4550da04e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5101bd4ac4236" /><Relationship Type="http://schemas.openxmlformats.org/officeDocument/2006/relationships/footer" Target="/word/footer1.xml" Id="R70d4550da04e48a8" /></Relationships>
</file>