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6522c36e4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ICONBYGG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ICONBYGG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055d3740264776"/>
      <w:footerReference xmlns:r="http://schemas.openxmlformats.org/officeDocument/2006/relationships" w:type="default" r:id="R20e7c87d544a47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ICONBYGG AS   ·   Org.nr 919 214 864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ICONBYGG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55d3740264776" /><Relationship Type="http://schemas.openxmlformats.org/officeDocument/2006/relationships/footer" Target="/word/footer1.xml" Id="R20e7c87d544a4765" /></Relationships>
</file>