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520fd99f114b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TEK-NORGE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Stabekk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Stabekk,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TEK-NORGE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505cb672c34b82"/>
      <w:footerReference xmlns:r="http://schemas.openxmlformats.org/officeDocument/2006/relationships" w:type="default" r:id="Rec1a5204410a4d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TEK-NORGE AS   ·   Org.nr 919 304 413   ·   Gamle Drammensvei 40   ·   1369 STABEKK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TEK-NORGE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505cb672c34b82" /><Relationship Type="http://schemas.openxmlformats.org/officeDocument/2006/relationships/footer" Target="/word/footer1.xml" Id="Rec1a5204410a4dfe" /></Relationships>
</file>