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9ae190d7840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FAKSCO INVEST AS</w:t>
      </w:r>
    </w:p>
    <w:sectPr>
      <w:headerReference xmlns:r="http://schemas.openxmlformats.org/officeDocument/2006/relationships" w:type="default" r:id="Rd5c7e573ccf04e56"/>
      <w:footerReference xmlns:r="http://schemas.openxmlformats.org/officeDocument/2006/relationships" w:type="default" r:id="Rce2d3b7f80b3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FAKSCO INVEST AS   ·   Org.nr 919 829 486   ·   Ole Jullums gate 18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7e573ccf04e56" /><Relationship Type="http://schemas.openxmlformats.org/officeDocument/2006/relationships/footer" Target="/word/footer1.xml" Id="Rce2d3b7f80b340c2" /></Relationships>
</file>