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c468ee761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2c749477544e1"/>
      <w:footerReference xmlns:r="http://schemas.openxmlformats.org/officeDocument/2006/relationships" w:type="default" r:id="R370153c3b27e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2c749477544e1" /><Relationship Type="http://schemas.openxmlformats.org/officeDocument/2006/relationships/footer" Target="/word/footer1.xml" Id="R370153c3b27e4b0d" /></Relationships>
</file>