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20117e671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e29ae680f498f"/>
      <w:footerReference xmlns:r="http://schemas.openxmlformats.org/officeDocument/2006/relationships" w:type="default" r:id="R74d1e9484c28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e29ae680f498f" /><Relationship Type="http://schemas.openxmlformats.org/officeDocument/2006/relationships/footer" Target="/word/footer1.xml" Id="R74d1e9484c284d87" /></Relationships>
</file>