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a5a39fe2640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2f26dafffe5d4977"/>
      <w:footerReference xmlns:r="http://schemas.openxmlformats.org/officeDocument/2006/relationships" w:type="default" r:id="R638f97684d89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6dafffe5d4977" /><Relationship Type="http://schemas.openxmlformats.org/officeDocument/2006/relationships/footer" Target="/word/footer1.xml" Id="R638f97684d8949ee" /></Relationships>
</file>