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e80fec1a6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VOLLANE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VOLLANE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507ad357197c483e"/>
      <w:footerReference xmlns:r="http://schemas.openxmlformats.org/officeDocument/2006/relationships" w:type="default" r:id="Rdccf237209b5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ad357197c483e" /><Relationship Type="http://schemas.openxmlformats.org/officeDocument/2006/relationships/footer" Target="/word/footer1.xml" Id="Rdccf237209b54b04" /></Relationships>
</file>