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58063ccff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MØBELRINGEN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MØBELRINGEN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e75e9bfa9428a"/>
      <w:footerReference xmlns:r="http://schemas.openxmlformats.org/officeDocument/2006/relationships" w:type="default" r:id="Rf5993506ba23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e75e9bfa9428a" /><Relationship Type="http://schemas.openxmlformats.org/officeDocument/2006/relationships/footer" Target="/word/footer1.xml" Id="Rf5993506ba234ee7" /></Relationships>
</file>