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15f855cd9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BOOX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1962f07d6b774e12"/>
      <w:footerReference xmlns:r="http://schemas.openxmlformats.org/officeDocument/2006/relationships" w:type="default" r:id="R06f944027e9b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2f07d6b774e12" /><Relationship Type="http://schemas.openxmlformats.org/officeDocument/2006/relationships/footer" Target="/word/footer1.xml" Id="R06f944027e9b439b" /></Relationships>
</file>