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93b2f1df4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ZIMAKOFF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ZIMAKOFF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9e784df7e46d6"/>
      <w:footerReference xmlns:r="http://schemas.openxmlformats.org/officeDocument/2006/relationships" w:type="default" r:id="Rf39657b45ff1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e784df7e46d6" /><Relationship Type="http://schemas.openxmlformats.org/officeDocument/2006/relationships/footer" Target="/word/footer1.xml" Id="Rf39657b45ff142ec" /></Relationships>
</file>