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a96f13367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IDAS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IDAS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24a47d4fc4b8a"/>
      <w:footerReference xmlns:r="http://schemas.openxmlformats.org/officeDocument/2006/relationships" w:type="default" r:id="R6b87bdb96859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IDAS OMSORG AS   ·   Org.nr 922 049 262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IDAS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24a47d4fc4b8a" /><Relationship Type="http://schemas.openxmlformats.org/officeDocument/2006/relationships/footer" Target="/word/footer1.xml" Id="R6b87bdb968594d23" /></Relationships>
</file>