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4c119b5f8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598cb9fbe4f44"/>
      <w:footerReference xmlns:r="http://schemas.openxmlformats.org/officeDocument/2006/relationships" w:type="default" r:id="R08276f05012c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598cb9fbe4f44" /><Relationship Type="http://schemas.openxmlformats.org/officeDocument/2006/relationships/footer" Target="/word/footer1.xml" Id="R08276f05012c42b2" /></Relationships>
</file>