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5c5a454ed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BT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Bjørkelangen,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121ede742bde4a8a"/>
      <w:footerReference xmlns:r="http://schemas.openxmlformats.org/officeDocument/2006/relationships" w:type="default" r:id="R16f94bfe040e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ede742bde4a8a" /><Relationship Type="http://schemas.openxmlformats.org/officeDocument/2006/relationships/footer" Target="/word/footer1.xml" Id="R16f94bfe040e4393" /></Relationships>
</file>