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aeac2c2c7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1e245ead94da2"/>
      <w:footerReference xmlns:r="http://schemas.openxmlformats.org/officeDocument/2006/relationships" w:type="default" r:id="R0c9e4d51db22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1e245ead94da2" /><Relationship Type="http://schemas.openxmlformats.org/officeDocument/2006/relationships/footer" Target="/word/footer1.xml" Id="R0c9e4d51db224d73" /></Relationships>
</file>