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100da1fc848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a1811a68c5ff413d"/>
      <w:footerReference xmlns:r="http://schemas.openxmlformats.org/officeDocument/2006/relationships" w:type="default" r:id="Rfdf7ae6594ee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11a68c5ff413d" /><Relationship Type="http://schemas.openxmlformats.org/officeDocument/2006/relationships/footer" Target="/word/footer1.xml" Id="Rfdf7ae6594ee4b9e" /></Relationships>
</file>