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ce9475cb1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KETOI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KETOI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5565709fa48df"/>
      <w:footerReference xmlns:r="http://schemas.openxmlformats.org/officeDocument/2006/relationships" w:type="default" r:id="R0654f6385fe8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5565709fa48df" /><Relationship Type="http://schemas.openxmlformats.org/officeDocument/2006/relationships/footer" Target="/word/footer1.xml" Id="R0654f6385fe84baa" /></Relationships>
</file>