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682aeb6e9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dd60be44b419a"/>
      <w:footerReference xmlns:r="http://schemas.openxmlformats.org/officeDocument/2006/relationships" w:type="default" r:id="R52d0e2e5f531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dd60be44b419a" /><Relationship Type="http://schemas.openxmlformats.org/officeDocument/2006/relationships/footer" Target="/word/footer1.xml" Id="R52d0e2e5f5314cec" /></Relationships>
</file>