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baf6770f449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cf705237157c41da"/>
      <w:footerReference xmlns:r="http://schemas.openxmlformats.org/officeDocument/2006/relationships" w:type="default" r:id="R27d19438b86c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05237157c41da" /><Relationship Type="http://schemas.openxmlformats.org/officeDocument/2006/relationships/footer" Target="/word/footer1.xml" Id="R27d19438b86c4770" /></Relationships>
</file>