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6c1d3236d648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PSGK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PSGK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44969eb3794551"/>
      <w:footerReference xmlns:r="http://schemas.openxmlformats.org/officeDocument/2006/relationships" w:type="default" r:id="Rd0d412da463448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PSGK INVEST AS   ·   Org.nr 924 538 821   ·   Industriveien 18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PSGK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44969eb3794551" /><Relationship Type="http://schemas.openxmlformats.org/officeDocument/2006/relationships/footer" Target="/word/footer1.xml" Id="Rd0d412da4634485b" /></Relationships>
</file>