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f63437055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a7ce90ffa4d1c"/>
      <w:footerReference xmlns:r="http://schemas.openxmlformats.org/officeDocument/2006/relationships" w:type="default" r:id="Rbf8ff78e363e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TJ-BYGG AS   ·   Org.nr 924 600 950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a7ce90ffa4d1c" /><Relationship Type="http://schemas.openxmlformats.org/officeDocument/2006/relationships/footer" Target="/word/footer1.xml" Id="Rbf8ff78e363e402a" /></Relationships>
</file>